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7266B6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for Successor Guardian Advocate</w:t>
      </w:r>
    </w:p>
    <w:p w:rsidR="00C04A04" w:rsidRPr="006F6894" w:rsidRDefault="00C04A04">
      <w:pPr>
        <w:rPr>
          <w:rFonts w:cstheme="minorHAnsi"/>
          <w:sz w:val="24"/>
        </w:rPr>
      </w:pPr>
    </w:p>
    <w:p w:rsidR="00C04A04" w:rsidRPr="006F6894" w:rsidRDefault="007266B6" w:rsidP="006F6894">
      <w:pPr>
        <w:jc w:val="both"/>
        <w:rPr>
          <w:rFonts w:cstheme="minorHAnsi"/>
          <w:sz w:val="24"/>
        </w:rPr>
      </w:pPr>
      <w:r w:rsidRPr="006F6894">
        <w:rPr>
          <w:rFonts w:cstheme="minorHAnsi"/>
          <w:sz w:val="24"/>
        </w:rPr>
        <w:t>Statutory Requirements</w:t>
      </w:r>
      <w:r w:rsidRPr="006F6894">
        <w:rPr>
          <w:rFonts w:cstheme="minorHAnsi"/>
          <w:b/>
          <w:bCs/>
          <w:sz w:val="24"/>
        </w:rPr>
        <w:t>:</w:t>
      </w:r>
      <w:r w:rsidRPr="006F6894">
        <w:rPr>
          <w:rFonts w:cstheme="minorHAnsi"/>
          <w:sz w:val="24"/>
        </w:rPr>
        <w:t xml:space="preserve">  Guardian Advocate: F.S. 393.12, 744.3085, 744.371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6F6894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6F6894" w:rsidRDefault="007266B6" w:rsidP="00C04A04">
            <w:pPr>
              <w:pStyle w:val="Heading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6894">
              <w:rPr>
                <w:rFonts w:asciiTheme="minorHAnsi" w:hAnsiTheme="minorHAnsi" w:cstheme="minorHAnsi"/>
                <w:sz w:val="24"/>
                <w:szCs w:val="24"/>
              </w:rPr>
              <w:t>Guardianship</w:t>
            </w:r>
            <w:r w:rsidR="00C04A04" w:rsidRPr="006F6894">
              <w:rPr>
                <w:rFonts w:asciiTheme="minorHAnsi" w:hAnsiTheme="minorHAnsi" w:cstheme="minorHAnsi"/>
                <w:sz w:val="24"/>
                <w:szCs w:val="24"/>
              </w:rPr>
              <w:t xml:space="preserve"> of:</w:t>
            </w:r>
          </w:p>
        </w:tc>
      </w:tr>
      <w:tr w:rsidR="00C04A04" w:rsidRPr="006F6894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RPr="006F6894" w:rsidTr="007266B6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sz w:val="24"/>
                    </w:rPr>
                  </w:pPr>
                  <w:r w:rsidRPr="006F6894">
                    <w:rPr>
                      <w:rFonts w:asciiTheme="minorHAnsi" w:hAnsiTheme="minorHAnsi" w:cstheme="minorHAnsi"/>
                      <w:sz w:val="24"/>
                    </w:rP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sz w:val="24"/>
                    </w:rPr>
                  </w:pPr>
                  <w:r w:rsidRPr="006F6894">
                    <w:rPr>
                      <w:rFonts w:asciiTheme="minorHAnsi" w:hAnsiTheme="minorHAnsi" w:cstheme="minorHAnsi"/>
                      <w:sz w:val="24"/>
                    </w:rP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C04A04" w:rsidRPr="006F6894" w:rsidTr="007266B6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sz w:val="24"/>
                    </w:rPr>
                  </w:pPr>
                  <w:r w:rsidRPr="006F6894">
                    <w:rPr>
                      <w:rFonts w:asciiTheme="minorHAnsi" w:hAnsiTheme="minorHAnsi" w:cstheme="minorHAnsi"/>
                      <w:sz w:val="24"/>
                    </w:rP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6F6894" w:rsidRDefault="00C04A04" w:rsidP="00C04A04">
                  <w:pPr>
                    <w:framePr w:hSpace="180" w:wrap="around" w:vAnchor="page" w:hAnchor="margin" w:y="2386"/>
                    <w:rPr>
                      <w:rFonts w:cstheme="minorHAnsi"/>
                      <w:sz w:val="24"/>
                    </w:rPr>
                  </w:pPr>
                </w:p>
              </w:tc>
            </w:tr>
          </w:tbl>
          <w:p w:rsidR="00C04A04" w:rsidRPr="006F6894" w:rsidRDefault="00C04A04" w:rsidP="00C04A04">
            <w:pPr>
              <w:rPr>
                <w:rFonts w:cstheme="minorHAnsi"/>
                <w:sz w:val="24"/>
              </w:rPr>
            </w:pPr>
          </w:p>
        </w:tc>
      </w:tr>
    </w:tbl>
    <w:p w:rsidR="007266B6" w:rsidRPr="006F6894" w:rsidRDefault="007266B6" w:rsidP="007266B6">
      <w:pPr>
        <w:jc w:val="both"/>
        <w:rPr>
          <w:rFonts w:cstheme="minorHAnsi"/>
          <w:sz w:val="24"/>
        </w:rPr>
      </w:pPr>
      <w:r w:rsidRPr="006F6894">
        <w:rPr>
          <w:rFonts w:cstheme="minorHAnsi"/>
          <w:b/>
          <w:bCs/>
          <w:sz w:val="24"/>
        </w:rPr>
        <w:t>Brief Description:</w:t>
      </w:r>
      <w:r w:rsidRPr="006F6894">
        <w:rPr>
          <w:rFonts w:cstheme="minorHAnsi"/>
          <w:sz w:val="24"/>
        </w:rPr>
        <w:t xml:space="preserve"> </w:t>
      </w:r>
    </w:p>
    <w:p w:rsidR="007266B6" w:rsidRPr="006F6894" w:rsidRDefault="007266B6" w:rsidP="007266B6">
      <w:pPr>
        <w:jc w:val="both"/>
        <w:rPr>
          <w:rFonts w:cstheme="minorHAnsi"/>
          <w:sz w:val="24"/>
        </w:rPr>
      </w:pPr>
      <w:r w:rsidRPr="006F6894">
        <w:rPr>
          <w:rFonts w:cstheme="minorHAnsi"/>
          <w:sz w:val="24"/>
        </w:rPr>
        <w:t>Petitioner /Relationship: __________________________________</w:t>
      </w:r>
    </w:p>
    <w:p w:rsidR="00C04A04" w:rsidRPr="006F6894" w:rsidRDefault="007266B6" w:rsidP="007266B6">
      <w:pPr>
        <w:rPr>
          <w:rFonts w:cstheme="minorHAnsi"/>
          <w:sz w:val="24"/>
        </w:rPr>
      </w:pPr>
      <w:r w:rsidRPr="006F6894">
        <w:rPr>
          <w:rFonts w:cstheme="minorHAnsi"/>
          <w:sz w:val="24"/>
        </w:rPr>
        <w:t>Residence: _________________________________________________</w:t>
      </w:r>
    </w:p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Verified petition [393.12(3), 5.020(e)]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Status of former guardian advocate - contained in Consent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Need for guardian advocate [393.12(3)(c)]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Continued areas of incapacity [393.12(d)(e)]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Location of ward [393.12 (3</w:t>
            </w:r>
            <w:proofErr w:type="gramStart"/>
            <w:r w:rsidRPr="006F6894">
              <w:rPr>
                <w:rFonts w:cstheme="minorHAnsi"/>
                <w:sz w:val="20"/>
                <w:szCs w:val="20"/>
              </w:rPr>
              <w:t>)(</w:t>
            </w:r>
            <w:proofErr w:type="gramEnd"/>
            <w:r w:rsidRPr="006F6894">
              <w:rPr>
                <w:rFonts w:cstheme="minorHAnsi"/>
                <w:sz w:val="20"/>
                <w:szCs w:val="20"/>
              </w:rPr>
              <w:t>b).]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Age of ward [393.12(3)(b)]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Application for Appointment[744.3125, 5.590]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Level 2 Criminal Background Check &amp; Credit History Investigation [744.3135]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Oath and designation of resident agent [744.347, 5.110, 5.600]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Notice to ward [393.12(4).]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Notice to former guardian advocate (unless deceased) [393.12(4)]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If deceased, proof of death filed? ____ [5.171(a)]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7266B6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Notice to parents or next of kin [393.12(4)]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6F6894" w:rsidP="00614BD7">
            <w:pPr>
              <w:rPr>
                <w:rFonts w:cstheme="minorHAnsi"/>
                <w:sz w:val="20"/>
                <w:szCs w:val="20"/>
              </w:rPr>
            </w:pPr>
            <w:r w:rsidRPr="006F6894">
              <w:rPr>
                <w:rFonts w:cstheme="minorHAnsi"/>
                <w:sz w:val="20"/>
                <w:szCs w:val="20"/>
              </w:rPr>
              <w:t>Proposed Orders: (1) Appointing Guardian Advocate &amp; (2) Letters of Guardianship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F6894" w:rsidRDefault="00C04A04" w:rsidP="00614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689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6F6894" w:rsidRDefault="006F6894" w:rsidP="00614BD7"/>
        </w:tc>
        <w:tc>
          <w:tcPr>
            <w:tcW w:w="899" w:type="dxa"/>
            <w:vAlign w:val="center"/>
          </w:tcPr>
          <w:p w:rsidR="006F6894" w:rsidRDefault="006F6894" w:rsidP="00614BD7"/>
        </w:tc>
        <w:tc>
          <w:tcPr>
            <w:tcW w:w="1531" w:type="dxa"/>
            <w:vAlign w:val="center"/>
          </w:tcPr>
          <w:p w:rsidR="006F6894" w:rsidRDefault="006F6894" w:rsidP="00614BD7"/>
        </w:tc>
        <w:tc>
          <w:tcPr>
            <w:tcW w:w="7470" w:type="dxa"/>
            <w:vAlign w:val="center"/>
          </w:tcPr>
          <w:p w:rsidR="006F6894" w:rsidRDefault="006F6894" w:rsidP="00614BD7"/>
        </w:tc>
      </w:tr>
      <w:tr w:rsidR="006F689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6F6894" w:rsidRDefault="006F6894" w:rsidP="00614BD7"/>
        </w:tc>
        <w:tc>
          <w:tcPr>
            <w:tcW w:w="899" w:type="dxa"/>
            <w:vAlign w:val="center"/>
          </w:tcPr>
          <w:p w:rsidR="006F6894" w:rsidRDefault="006F6894" w:rsidP="00614BD7"/>
        </w:tc>
        <w:tc>
          <w:tcPr>
            <w:tcW w:w="1531" w:type="dxa"/>
            <w:vAlign w:val="center"/>
          </w:tcPr>
          <w:p w:rsidR="006F6894" w:rsidRDefault="006F6894" w:rsidP="00614BD7"/>
        </w:tc>
        <w:tc>
          <w:tcPr>
            <w:tcW w:w="7470" w:type="dxa"/>
            <w:vAlign w:val="center"/>
          </w:tcPr>
          <w:p w:rsidR="006F6894" w:rsidRDefault="006F689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7266B6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7266B6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7266B6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7266B6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94" w:rsidRDefault="00350E94">
      <w:r>
        <w:separator/>
      </w:r>
    </w:p>
  </w:endnote>
  <w:endnote w:type="continuationSeparator" w:id="0">
    <w:p w:rsidR="00350E94" w:rsidRDefault="0035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5F" w:rsidRDefault="00C83F00" w:rsidP="00613F5F">
    <w:pPr>
      <w:pStyle w:val="Footer"/>
    </w:pPr>
    <w:r>
      <w:t xml:space="preserve">Revised </w:t>
    </w:r>
    <w:r w:rsidR="00613F5F">
      <w:t>December 2015</w:t>
    </w:r>
  </w:p>
  <w:p w:rsidR="00613F5F" w:rsidRDefault="00613F5F">
    <w:pPr>
      <w:pStyle w:val="Footer"/>
    </w:pPr>
  </w:p>
  <w:p w:rsidR="007266B6" w:rsidRPr="00A319C4" w:rsidRDefault="007266B6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94" w:rsidRDefault="00350E94">
      <w:r>
        <w:separator/>
      </w:r>
    </w:p>
  </w:footnote>
  <w:footnote w:type="continuationSeparator" w:id="0">
    <w:p w:rsidR="00350E94" w:rsidRDefault="0035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B0930"/>
    <w:rsid w:val="001F7EC4"/>
    <w:rsid w:val="00292569"/>
    <w:rsid w:val="002C3F02"/>
    <w:rsid w:val="003359D2"/>
    <w:rsid w:val="00350E94"/>
    <w:rsid w:val="00497755"/>
    <w:rsid w:val="004B5F62"/>
    <w:rsid w:val="00613F5F"/>
    <w:rsid w:val="00614BD7"/>
    <w:rsid w:val="006E1340"/>
    <w:rsid w:val="006F6894"/>
    <w:rsid w:val="007266B6"/>
    <w:rsid w:val="00765917"/>
    <w:rsid w:val="0084533D"/>
    <w:rsid w:val="008456F2"/>
    <w:rsid w:val="0090695E"/>
    <w:rsid w:val="00943486"/>
    <w:rsid w:val="0096371F"/>
    <w:rsid w:val="00A01939"/>
    <w:rsid w:val="00A319C4"/>
    <w:rsid w:val="00A91B8D"/>
    <w:rsid w:val="00AC4EAC"/>
    <w:rsid w:val="00AD7509"/>
    <w:rsid w:val="00B96D2A"/>
    <w:rsid w:val="00C02B77"/>
    <w:rsid w:val="00C04A04"/>
    <w:rsid w:val="00C23F2F"/>
    <w:rsid w:val="00C83F00"/>
    <w:rsid w:val="00CB53B8"/>
    <w:rsid w:val="00CC2996"/>
    <w:rsid w:val="00D01859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13F5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613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3F5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13F5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613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3F5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2015-12-07T20:52:00Z</dcterms:created>
  <dcterms:modified xsi:type="dcterms:W3CDTF">2015-12-08T14:23:00Z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